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Proxima Nova" w:cs="Proxima Nova" w:eastAsia="Proxima Nova" w:hAnsi="Proxima Nova"/>
          <w:color w:val="555555"/>
          <w:sz w:val="21"/>
          <w:szCs w:val="21"/>
        </w:rPr>
      </w:pPr>
      <w:r w:rsidDel="00000000" w:rsidR="00000000" w:rsidRPr="00000000">
        <w:rPr>
          <w:rFonts w:ascii="Proxima Nova" w:cs="Proxima Nova" w:eastAsia="Proxima Nova" w:hAnsi="Proxima Nova"/>
          <w:color w:val="555555"/>
          <w:sz w:val="21"/>
          <w:szCs w:val="21"/>
          <w:rtl w:val="0"/>
        </w:rPr>
        <w:t xml:space="preserve"> </w:t>
      </w:r>
    </w:p>
    <w:p w:rsidR="00000000" w:rsidDel="00000000" w:rsidP="00000000" w:rsidRDefault="00000000" w:rsidRPr="00000000">
      <w:pPr>
        <w:pStyle w:val="Heading3"/>
        <w:keepNext w:val="0"/>
        <w:keepLines w:val="0"/>
        <w:spacing w:after="20" w:before="20" w:line="240" w:lineRule="auto"/>
        <w:contextualSpacing w:val="0"/>
        <w:rPr>
          <w:rFonts w:ascii="Proxima Nova" w:cs="Proxima Nova" w:eastAsia="Proxima Nova" w:hAnsi="Proxima Nova"/>
          <w:b w:val="1"/>
          <w:color w:val="00a79d"/>
          <w:sz w:val="27"/>
          <w:szCs w:val="27"/>
        </w:rPr>
      </w:pPr>
      <w:bookmarkStart w:colFirst="0" w:colLast="0" w:name="_cy3trg9dhpye" w:id="0"/>
      <w:bookmarkEnd w:id="0"/>
      <w:r w:rsidDel="00000000" w:rsidR="00000000" w:rsidRPr="00000000">
        <w:rPr>
          <w:rFonts w:ascii="Proxima Nova" w:cs="Proxima Nova" w:eastAsia="Proxima Nova" w:hAnsi="Proxima Nova"/>
          <w:b w:val="1"/>
          <w:color w:val="00a79d"/>
          <w:sz w:val="27"/>
          <w:szCs w:val="27"/>
          <w:rtl w:val="0"/>
        </w:rPr>
        <w:t xml:space="preserve">HTML - Structuring Websites</w:t>
      </w:r>
    </w:p>
    <w:p w:rsidR="00000000" w:rsidDel="00000000" w:rsidP="00000000" w:rsidRDefault="00000000" w:rsidRPr="00000000">
      <w:pPr>
        <w:spacing w:after="20" w:before="20" w:line="240" w:lineRule="auto"/>
        <w:ind w:left="80" w:right="80" w:firstLine="0"/>
        <w:contextualSpacing w:val="0"/>
        <w:rPr/>
      </w:pPr>
      <w:hyperlink r:id="rId5">
        <w:r w:rsidDel="00000000" w:rsidR="00000000" w:rsidRPr="00000000">
          <w:rPr>
            <w:rFonts w:ascii="Proxima Nova" w:cs="Proxima Nova" w:eastAsia="Proxima Nova" w:hAnsi="Proxima Nova"/>
            <w:b w:val="1"/>
            <w:color w:val="555555"/>
            <w:sz w:val="23"/>
            <w:szCs w:val="23"/>
            <w:highlight w:val="white"/>
            <w:u w:val="single"/>
            <w:rtl w:val="0"/>
          </w:rPr>
          <w:t xml:space="preserve">2.1 </w:t>
        </w:r>
      </w:hyperlink>
      <w:hyperlink r:id="rId6">
        <w:r w:rsidDel="00000000" w:rsidR="00000000" w:rsidRPr="00000000">
          <w:rPr>
            <w:rFonts w:ascii="Proxima Nova" w:cs="Proxima Nova" w:eastAsia="Proxima Nova" w:hAnsi="Proxima Nova"/>
            <w:color w:val="555555"/>
            <w:sz w:val="23"/>
            <w:szCs w:val="23"/>
            <w:highlight w:val="white"/>
            <w:u w:val="single"/>
            <w:rtl w:val="0"/>
          </w:rPr>
          <w:t xml:space="preserve">Introduction to HTML</w:t>
        </w:r>
      </w:hyperlink>
      <w:r w:rsidDel="00000000" w:rsidR="00000000" w:rsidRPr="00000000">
        <w:rPr>
          <w:rtl w:val="0"/>
        </w:rPr>
      </w:r>
    </w:p>
    <w:p w:rsidR="00000000" w:rsidDel="00000000" w:rsidP="00000000" w:rsidRDefault="00000000" w:rsidRPr="00000000">
      <w:pPr>
        <w:pStyle w:val="Heading2"/>
        <w:keepNext w:val="0"/>
        <w:keepLines w:val="0"/>
        <w:shd w:fill="ffffff" w:val="clear"/>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9ncwqrowvqme" w:id="1"/>
      <w:bookmarkEnd w:id="1"/>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Get students excited about learning web development. </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know the purpose and applications of HTML. Students can create their first simple web page.</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8741bqb0vlay" w:id="2"/>
      <w:bookmarkEnd w:id="2"/>
      <w:r w:rsidDel="00000000" w:rsidR="00000000" w:rsidRPr="00000000">
        <w:rPr>
          <w:rFonts w:ascii="Proxima Nova" w:cs="Proxima Nova" w:eastAsia="Proxima Nova" w:hAnsi="Proxima Nova"/>
          <w:b w:val="1"/>
          <w:color w:val="00a79d"/>
          <w:sz w:val="36"/>
          <w:szCs w:val="36"/>
          <w:highlight w:val="white"/>
          <w:rtl w:val="0"/>
        </w:rPr>
        <w:t xml:space="preserve">Enduring Understandings</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This lesson builds toward the following Enduring Understandings (EUs) and Learning Objectives (LOs). Students should understand that…</w:t>
      </w:r>
    </w:p>
    <w:p w:rsidR="00000000" w:rsidDel="00000000" w:rsidP="00000000" w:rsidRDefault="00000000" w:rsidRPr="00000000">
      <w:pPr>
        <w:numPr>
          <w:ilvl w:val="0"/>
          <w:numId w:val="3"/>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EU 1.1 Creative development can be an essential process for creating computational artifacts. (LO 1.1.1)</w:t>
      </w:r>
    </w:p>
    <w:p w:rsidR="00000000" w:rsidDel="00000000" w:rsidP="00000000" w:rsidRDefault="00000000" w:rsidRPr="00000000">
      <w:pPr>
        <w:numPr>
          <w:ilvl w:val="0"/>
          <w:numId w:val="3"/>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EU 1.2 Computing enables people to use creative development processes to create computational artifacts for creative expression or to solve a problem. (LOs 1.2.1, 1.2.3, 1.2.5)</w:t>
      </w:r>
    </w:p>
    <w:p w:rsidR="00000000" w:rsidDel="00000000" w:rsidP="00000000" w:rsidRDefault="00000000" w:rsidRPr="00000000">
      <w:pPr>
        <w:numPr>
          <w:ilvl w:val="0"/>
          <w:numId w:val="3"/>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EU 3.2 Computing facilitates exploration and the discovery of connections in information. (LO 3.2.1)</w:t>
      </w:r>
    </w:p>
    <w:p w:rsidR="00000000" w:rsidDel="00000000" w:rsidP="00000000" w:rsidRDefault="00000000" w:rsidRPr="00000000">
      <w:pPr>
        <w:numPr>
          <w:ilvl w:val="0"/>
          <w:numId w:val="3"/>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EU 5.1 Programs can be developed for creative expression, to satisfy personal curiosity, to create new knowledge, or to solve problems (to help people, organizations, or society). (LOs 5.1.1, 5.1.2)</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"https://codehs.com/course/1939/lesson/2.1"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7">
        <w:r w:rsidDel="00000000" w:rsidR="00000000" w:rsidRPr="00000000">
          <w:rPr>
            <w:rFonts w:ascii="Proxima Nova" w:cs="Proxima Nova" w:eastAsia="Proxima Nova" w:hAnsi="Proxima Nova"/>
            <w:b w:val="1"/>
            <w:color w:val="555555"/>
            <w:sz w:val="23"/>
            <w:szCs w:val="23"/>
            <w:highlight w:val="white"/>
            <w:u w:val="single"/>
            <w:rtl w:val="0"/>
          </w:rPr>
          <w:t xml:space="preserve">2.2 </w:t>
        </w:r>
      </w:hyperlink>
      <w:hyperlink r:id="rId8">
        <w:r w:rsidDel="00000000" w:rsidR="00000000" w:rsidRPr="00000000">
          <w:rPr>
            <w:rFonts w:ascii="Proxima Nova" w:cs="Proxima Nova" w:eastAsia="Proxima Nova" w:hAnsi="Proxima Nova"/>
            <w:color w:val="555555"/>
            <w:sz w:val="23"/>
            <w:szCs w:val="23"/>
            <w:highlight w:val="white"/>
            <w:u w:val="single"/>
            <w:rtl w:val="0"/>
          </w:rPr>
          <w:t xml:space="preserve">Structure of an HTML Page</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In this lesson we upgrade from simple tags to full HTML documents. We learn some new tags that let us put information in different places on the web page, and we learn about the nested tree structure of an HTML document.</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1xl0cjfa2ah" w:id="3"/>
      <w:bookmarkEnd w:id="3"/>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understand the various parts of an HTML page. Students can create fully formed HTML pages.</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"https://codehs.com/course/1939/lesson/2.2"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9">
        <w:r w:rsidDel="00000000" w:rsidR="00000000" w:rsidRPr="00000000">
          <w:rPr>
            <w:rFonts w:ascii="Proxima Nova" w:cs="Proxima Nova" w:eastAsia="Proxima Nova" w:hAnsi="Proxima Nova"/>
            <w:b w:val="1"/>
            <w:color w:val="555555"/>
            <w:sz w:val="23"/>
            <w:szCs w:val="23"/>
            <w:highlight w:val="white"/>
            <w:u w:val="single"/>
            <w:rtl w:val="0"/>
          </w:rPr>
          <w:t xml:space="preserve">2.3 </w:t>
        </w:r>
      </w:hyperlink>
      <w:hyperlink r:id="rId10">
        <w:r w:rsidDel="00000000" w:rsidR="00000000" w:rsidRPr="00000000">
          <w:rPr>
            <w:rFonts w:ascii="Proxima Nova" w:cs="Proxima Nova" w:eastAsia="Proxima Nova" w:hAnsi="Proxima Nova"/>
            <w:color w:val="555555"/>
            <w:sz w:val="23"/>
            <w:szCs w:val="23"/>
            <w:highlight w:val="white"/>
            <w:u w:val="single"/>
            <w:rtl w:val="0"/>
          </w:rPr>
          <w:t xml:space="preserve">Formatting Text</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The web pages we’ve been building have been awesome, but they’d be even better with some </w:t>
      </w:r>
      <w:r w:rsidDel="00000000" w:rsidR="00000000" w:rsidRPr="00000000">
        <w:rPr>
          <w:rFonts w:ascii="Proxima Nova" w:cs="Proxima Nova" w:eastAsia="Proxima Nova" w:hAnsi="Proxima Nova"/>
          <w:b w:val="1"/>
          <w:i w:val="1"/>
          <w:color w:val="333333"/>
          <w:sz w:val="21"/>
          <w:szCs w:val="21"/>
          <w:highlight w:val="white"/>
          <w:rtl w:val="0"/>
        </w:rPr>
        <w:t xml:space="preserve">style</w:t>
      </w:r>
      <w:r w:rsidDel="00000000" w:rsidR="00000000" w:rsidRPr="00000000">
        <w:rPr>
          <w:rFonts w:ascii="Proxima Nova" w:cs="Proxima Nova" w:eastAsia="Proxima Nova" w:hAnsi="Proxima Nova"/>
          <w:color w:val="333333"/>
          <w:sz w:val="21"/>
          <w:szCs w:val="21"/>
          <w:highlight w:val="white"/>
          <w:rtl w:val="0"/>
        </w:rPr>
        <w:t xml:space="preserve">. In this lesson we learn about formatting tags that let us modify the appearance of text and make our web pages look clear and aesthetically pleasing.</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km0q5wcyl35u" w:id="4"/>
      <w:bookmarkEnd w:id="4"/>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learn how to use formatting tags to modify the appearance of text and make web pages look clear and aesthetically pleasing.</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"https://codehs.com/course/1939/lesson/2.3"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11">
        <w:r w:rsidDel="00000000" w:rsidR="00000000" w:rsidRPr="00000000">
          <w:rPr>
            <w:rFonts w:ascii="Proxima Nova" w:cs="Proxima Nova" w:eastAsia="Proxima Nova" w:hAnsi="Proxima Nova"/>
            <w:b w:val="1"/>
            <w:color w:val="555555"/>
            <w:sz w:val="23"/>
            <w:szCs w:val="23"/>
            <w:highlight w:val="white"/>
            <w:u w:val="single"/>
            <w:rtl w:val="0"/>
          </w:rPr>
          <w:t xml:space="preserve">2.4 </w:t>
        </w:r>
      </w:hyperlink>
      <w:hyperlink r:id="rId12">
        <w:r w:rsidDel="00000000" w:rsidR="00000000" w:rsidRPr="00000000">
          <w:rPr>
            <w:rFonts w:ascii="Proxima Nova" w:cs="Proxima Nova" w:eastAsia="Proxima Nova" w:hAnsi="Proxima Nova"/>
            <w:color w:val="555555"/>
            <w:sz w:val="23"/>
            <w:szCs w:val="23"/>
            <w:highlight w:val="white"/>
            <w:u w:val="single"/>
            <w:rtl w:val="0"/>
          </w:rPr>
          <w:t xml:space="preserve">Links</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Have you ever clicked on </w:t>
      </w:r>
      <w:hyperlink r:id="rId13">
        <w:r w:rsidDel="00000000" w:rsidR="00000000" w:rsidRPr="00000000">
          <w:rPr>
            <w:rFonts w:ascii="Proxima Nova" w:cs="Proxima Nova" w:eastAsia="Proxima Nova" w:hAnsi="Proxima Nova"/>
            <w:color w:val="428bca"/>
            <w:sz w:val="21"/>
            <w:szCs w:val="21"/>
            <w:highlight w:val="white"/>
            <w:u w:val="single"/>
            <w:rtl w:val="0"/>
          </w:rPr>
          <w:t xml:space="preserve">text</w:t>
        </w:r>
      </w:hyperlink>
      <w:r w:rsidDel="00000000" w:rsidR="00000000" w:rsidRPr="00000000">
        <w:rPr>
          <w:rFonts w:ascii="Proxima Nova" w:cs="Proxima Nova" w:eastAsia="Proxima Nova" w:hAnsi="Proxima Nova"/>
          <w:color w:val="333333"/>
          <w:sz w:val="21"/>
          <w:szCs w:val="21"/>
          <w:highlight w:val="white"/>
          <w:rtl w:val="0"/>
        </w:rPr>
        <w:t xml:space="preserve"> on a webpage and it took you to a different web page? This is one of the most important features of web pages, they can be </w:t>
      </w:r>
      <w:r w:rsidDel="00000000" w:rsidR="00000000" w:rsidRPr="00000000">
        <w:rPr>
          <w:rFonts w:ascii="Proxima Nova" w:cs="Proxima Nova" w:eastAsia="Proxima Nova" w:hAnsi="Proxima Nova"/>
          <w:i w:val="1"/>
          <w:color w:val="333333"/>
          <w:sz w:val="21"/>
          <w:szCs w:val="21"/>
          <w:highlight w:val="white"/>
          <w:rtl w:val="0"/>
        </w:rPr>
        <w:t xml:space="preserve">linked</w:t>
      </w:r>
      <w:r w:rsidDel="00000000" w:rsidR="00000000" w:rsidRPr="00000000">
        <w:rPr>
          <w:rFonts w:ascii="Proxima Nova" w:cs="Proxima Nova" w:eastAsia="Proxima Nova" w:hAnsi="Proxima Nova"/>
          <w:color w:val="333333"/>
          <w:sz w:val="21"/>
          <w:szCs w:val="21"/>
          <w:highlight w:val="white"/>
          <w:rtl w:val="0"/>
        </w:rPr>
        <w:t xml:space="preserve"> together! In this lesson we learn how to add hyperlinks to our web pages using the </w:t>
      </w:r>
      <w:r w:rsidDel="00000000" w:rsidR="00000000" w:rsidRPr="00000000">
        <w:rPr>
          <w:rFonts w:ascii="Courier New" w:cs="Courier New" w:eastAsia="Courier New" w:hAnsi="Courier New"/>
          <w:color w:val="c7254e"/>
          <w:sz w:val="18"/>
          <w:szCs w:val="18"/>
          <w:shd w:fill="f9f2f4" w:val="clear"/>
          <w:rtl w:val="0"/>
        </w:rPr>
        <w:t xml:space="preserve">&lt;a&gt;</w:t>
      </w:r>
      <w:r w:rsidDel="00000000" w:rsidR="00000000" w:rsidRPr="00000000">
        <w:rPr>
          <w:rFonts w:ascii="Proxima Nova" w:cs="Proxima Nova" w:eastAsia="Proxima Nova" w:hAnsi="Proxima Nova"/>
          <w:color w:val="333333"/>
          <w:sz w:val="21"/>
          <w:szCs w:val="21"/>
          <w:highlight w:val="white"/>
          <w:rtl w:val="0"/>
        </w:rPr>
        <w:t xml:space="preserve"> tag.</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3w13ddtdj8tj" w:id="5"/>
      <w:bookmarkEnd w:id="5"/>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 add hyperlinks to their webpages.</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"https://codehs.com/course/1939/lesson/2.4"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14">
        <w:r w:rsidDel="00000000" w:rsidR="00000000" w:rsidRPr="00000000">
          <w:rPr>
            <w:rFonts w:ascii="Proxima Nova" w:cs="Proxima Nova" w:eastAsia="Proxima Nova" w:hAnsi="Proxima Nova"/>
            <w:b w:val="1"/>
            <w:color w:val="555555"/>
            <w:sz w:val="23"/>
            <w:szCs w:val="23"/>
            <w:highlight w:val="white"/>
            <w:u w:val="single"/>
            <w:rtl w:val="0"/>
          </w:rPr>
          <w:t xml:space="preserve">2.5 </w:t>
        </w:r>
      </w:hyperlink>
      <w:hyperlink r:id="rId15">
        <w:r w:rsidDel="00000000" w:rsidR="00000000" w:rsidRPr="00000000">
          <w:rPr>
            <w:rFonts w:ascii="Proxima Nova" w:cs="Proxima Nova" w:eastAsia="Proxima Nova" w:hAnsi="Proxima Nova"/>
            <w:color w:val="555555"/>
            <w:sz w:val="23"/>
            <w:szCs w:val="23"/>
            <w:highlight w:val="white"/>
            <w:u w:val="single"/>
            <w:rtl w:val="0"/>
          </w:rPr>
          <w:t xml:space="preserve">Images</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Almost all web pages on the Internet have images. In this lesson, we learn how to add images to our own web pages using the </w:t>
      </w:r>
      <w:r w:rsidDel="00000000" w:rsidR="00000000" w:rsidRPr="00000000">
        <w:rPr>
          <w:rFonts w:ascii="Courier New" w:cs="Courier New" w:eastAsia="Courier New" w:hAnsi="Courier New"/>
          <w:color w:val="c7254e"/>
          <w:sz w:val="18"/>
          <w:szCs w:val="18"/>
          <w:shd w:fill="f9f2f4" w:val="clear"/>
          <w:rtl w:val="0"/>
        </w:rPr>
        <w:t xml:space="preserve">&lt;img&gt;</w:t>
      </w:r>
      <w:r w:rsidDel="00000000" w:rsidR="00000000" w:rsidRPr="00000000">
        <w:rPr>
          <w:rFonts w:ascii="Proxima Nova" w:cs="Proxima Nova" w:eastAsia="Proxima Nova" w:hAnsi="Proxima Nova"/>
          <w:color w:val="333333"/>
          <w:sz w:val="21"/>
          <w:szCs w:val="21"/>
          <w:highlight w:val="white"/>
          <w:rtl w:val="0"/>
        </w:rPr>
        <w:t xml:space="preserve"> tag!</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r2uo51klkv4u" w:id="6"/>
      <w:bookmarkEnd w:id="6"/>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 embed an image in HTML.</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"https://codehs.com/course/1939/lesson/2.5"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16">
        <w:r w:rsidDel="00000000" w:rsidR="00000000" w:rsidRPr="00000000">
          <w:rPr>
            <w:rFonts w:ascii="Proxima Nova" w:cs="Proxima Nova" w:eastAsia="Proxima Nova" w:hAnsi="Proxima Nova"/>
            <w:b w:val="1"/>
            <w:color w:val="555555"/>
            <w:sz w:val="23"/>
            <w:szCs w:val="23"/>
            <w:highlight w:val="white"/>
            <w:u w:val="single"/>
            <w:rtl w:val="0"/>
          </w:rPr>
          <w:t xml:space="preserve">2.6 </w:t>
        </w:r>
      </w:hyperlink>
      <w:hyperlink r:id="rId17">
        <w:r w:rsidDel="00000000" w:rsidR="00000000" w:rsidRPr="00000000">
          <w:rPr>
            <w:rFonts w:ascii="Proxima Nova" w:cs="Proxima Nova" w:eastAsia="Proxima Nova" w:hAnsi="Proxima Nova"/>
            <w:color w:val="555555"/>
            <w:sz w:val="23"/>
            <w:szCs w:val="23"/>
            <w:highlight w:val="white"/>
            <w:u w:val="single"/>
            <w:rtl w:val="0"/>
          </w:rPr>
          <w:t xml:space="preserve">Copyright</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In this lesson, students will learn what copyright laws are and how to avoid copyright infringement. They will explore why copyright laws are important and how they protect the creators. They will practice finding and citing online images.</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6ncpn8mae8qp" w:id="7"/>
      <w:bookmarkEnd w:id="7"/>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w:t>
      </w:r>
    </w:p>
    <w:p w:rsidR="00000000" w:rsidDel="00000000" w:rsidP="00000000" w:rsidRDefault="00000000" w:rsidRPr="00000000">
      <w:pPr>
        <w:numPr>
          <w:ilvl w:val="0"/>
          <w:numId w:val="4"/>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Explain what copyright laws are and why they are important</w:t>
      </w:r>
    </w:p>
    <w:p w:rsidR="00000000" w:rsidDel="00000000" w:rsidP="00000000" w:rsidRDefault="00000000" w:rsidRPr="00000000">
      <w:pPr>
        <w:numPr>
          <w:ilvl w:val="0"/>
          <w:numId w:val="4"/>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Find images they are legally allowed to use in their projects</w:t>
      </w:r>
    </w:p>
    <w:p w:rsidR="00000000" w:rsidDel="00000000" w:rsidP="00000000" w:rsidRDefault="00000000" w:rsidRPr="00000000">
      <w:pPr>
        <w:numPr>
          <w:ilvl w:val="0"/>
          <w:numId w:val="4"/>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Accurately attribute images they find and want to use</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"https://codehs.com/course/1939/lesson/2.6"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18">
        <w:r w:rsidDel="00000000" w:rsidR="00000000" w:rsidRPr="00000000">
          <w:rPr>
            <w:rFonts w:ascii="Proxima Nova" w:cs="Proxima Nova" w:eastAsia="Proxima Nova" w:hAnsi="Proxima Nova"/>
            <w:b w:val="1"/>
            <w:color w:val="555555"/>
            <w:sz w:val="23"/>
            <w:szCs w:val="23"/>
            <w:highlight w:val="white"/>
            <w:u w:val="single"/>
            <w:rtl w:val="0"/>
          </w:rPr>
          <w:t xml:space="preserve">2.7 </w:t>
        </w:r>
      </w:hyperlink>
      <w:hyperlink r:id="rId19">
        <w:r w:rsidDel="00000000" w:rsidR="00000000" w:rsidRPr="00000000">
          <w:rPr>
            <w:rFonts w:ascii="Proxima Nova" w:cs="Proxima Nova" w:eastAsia="Proxima Nova" w:hAnsi="Proxima Nova"/>
            <w:color w:val="555555"/>
            <w:sz w:val="23"/>
            <w:szCs w:val="23"/>
            <w:highlight w:val="white"/>
            <w:u w:val="single"/>
            <w:rtl w:val="0"/>
          </w:rPr>
          <w:t xml:space="preserve">HTML Lists</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We see lists all the time on web pages. They are a fun and easy way to display information to the reader. In this lesson we’ll learn how to add lists to our web pages, and practice making different kinds of lists.</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vyryrdwd0qzw" w:id="8"/>
      <w:bookmarkEnd w:id="8"/>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 add different kinds of lists to their web pages.</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"https://codehs.com/course/1939/lesson/2.7"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20">
        <w:r w:rsidDel="00000000" w:rsidR="00000000" w:rsidRPr="00000000">
          <w:rPr>
            <w:rFonts w:ascii="Proxima Nova" w:cs="Proxima Nova" w:eastAsia="Proxima Nova" w:hAnsi="Proxima Nova"/>
            <w:b w:val="1"/>
            <w:color w:val="555555"/>
            <w:sz w:val="23"/>
            <w:szCs w:val="23"/>
            <w:highlight w:val="white"/>
            <w:u w:val="single"/>
            <w:rtl w:val="0"/>
          </w:rPr>
          <w:t xml:space="preserve">2.8 </w:t>
        </w:r>
      </w:hyperlink>
      <w:hyperlink r:id="rId21">
        <w:r w:rsidDel="00000000" w:rsidR="00000000" w:rsidRPr="00000000">
          <w:rPr>
            <w:rFonts w:ascii="Proxima Nova" w:cs="Proxima Nova" w:eastAsia="Proxima Nova" w:hAnsi="Proxima Nova"/>
            <w:color w:val="555555"/>
            <w:sz w:val="23"/>
            <w:szCs w:val="23"/>
            <w:highlight w:val="white"/>
            <w:u w:val="single"/>
            <w:rtl w:val="0"/>
          </w:rPr>
          <w:t xml:space="preserve">HTML Tables</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In addition to lists, tables are a very commonly used way to display information on web pages. In this lesson we learn how to make our own tables on our web pages!</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wxbkki77cqk0" w:id="9"/>
      <w:bookmarkEnd w:id="9"/>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w:t>
      </w:r>
    </w:p>
    <w:p w:rsidR="00000000" w:rsidDel="00000000" w:rsidP="00000000" w:rsidRDefault="00000000" w:rsidRPr="00000000">
      <w:pPr>
        <w:numPr>
          <w:ilvl w:val="0"/>
          <w:numId w:val="1"/>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Create tables in their web pages</w:t>
      </w:r>
    </w:p>
    <w:p w:rsidR="00000000" w:rsidDel="00000000" w:rsidP="00000000" w:rsidRDefault="00000000" w:rsidRPr="00000000">
      <w:pPr>
        <w:numPr>
          <w:ilvl w:val="0"/>
          <w:numId w:val="1"/>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Explain the benefits of including tables on web pages</w:t>
      </w:r>
    </w:p>
    <w:p w:rsidR="00000000" w:rsidDel="00000000" w:rsidP="00000000" w:rsidRDefault="00000000" w:rsidRPr="00000000">
      <w:pPr>
        <w:numPr>
          <w:ilvl w:val="0"/>
          <w:numId w:val="1"/>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Compare various ways of displaying information and choose the appropriate format</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"https://codehs.com/course/1939/lesson/2.8"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22">
        <w:r w:rsidDel="00000000" w:rsidR="00000000" w:rsidRPr="00000000">
          <w:rPr>
            <w:rFonts w:ascii="Proxima Nova" w:cs="Proxima Nova" w:eastAsia="Proxima Nova" w:hAnsi="Proxima Nova"/>
            <w:b w:val="1"/>
            <w:color w:val="555555"/>
            <w:sz w:val="23"/>
            <w:szCs w:val="23"/>
            <w:highlight w:val="white"/>
            <w:u w:val="single"/>
            <w:rtl w:val="0"/>
          </w:rPr>
          <w:t xml:space="preserve">2.9 </w:t>
        </w:r>
      </w:hyperlink>
      <w:hyperlink r:id="rId23">
        <w:r w:rsidDel="00000000" w:rsidR="00000000" w:rsidRPr="00000000">
          <w:rPr>
            <w:rFonts w:ascii="Proxima Nova" w:cs="Proxima Nova" w:eastAsia="Proxima Nova" w:hAnsi="Proxima Nova"/>
            <w:color w:val="555555"/>
            <w:sz w:val="23"/>
            <w:szCs w:val="23"/>
            <w:highlight w:val="white"/>
            <w:u w:val="single"/>
            <w:rtl w:val="0"/>
          </w:rPr>
          <w:t xml:space="preserve">HTML Styling</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Now that we know how to use HTML, we need to learn how to build expressive web pages. We can use HTML Styling to make our pages visually appealing and unique.</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3d63devg6sqh" w:id="10"/>
      <w:bookmarkEnd w:id="10"/>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 use HTML styling to make their web pages more visually appealing and unique.</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"https://codehs.com/course/1939/lesson/2.9"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24">
        <w:r w:rsidDel="00000000" w:rsidR="00000000" w:rsidRPr="00000000">
          <w:rPr>
            <w:rFonts w:ascii="Proxima Nova" w:cs="Proxima Nova" w:eastAsia="Proxima Nova" w:hAnsi="Proxima Nova"/>
            <w:b w:val="1"/>
            <w:color w:val="555555"/>
            <w:sz w:val="23"/>
            <w:szCs w:val="23"/>
            <w:highlight w:val="white"/>
            <w:u w:val="single"/>
            <w:rtl w:val="0"/>
          </w:rPr>
          <w:t xml:space="preserve">2.10 </w:t>
        </w:r>
      </w:hyperlink>
      <w:hyperlink r:id="rId25">
        <w:r w:rsidDel="00000000" w:rsidR="00000000" w:rsidRPr="00000000">
          <w:rPr>
            <w:rFonts w:ascii="Proxima Nova" w:cs="Proxima Nova" w:eastAsia="Proxima Nova" w:hAnsi="Proxima Nova"/>
            <w:color w:val="555555"/>
            <w:sz w:val="23"/>
            <w:szCs w:val="23"/>
            <w:highlight w:val="white"/>
            <w:u w:val="single"/>
            <w:rtl w:val="0"/>
          </w:rPr>
          <w:t xml:space="preserve">HTML Colors</w:t>
        </w:r>
      </w:hyperlink>
      <w:r w:rsidDel="00000000" w:rsidR="00000000" w:rsidRPr="00000000">
        <w:rPr>
          <w:rtl w:val="0"/>
        </w:rPr>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In this lesson, students will dissect how colors are represented on a webpage. They will learn about how red, green, and blue are mixed to create colors, and how the levels of red, green, and blue are specified using rgb values and hex values.</w:t>
      </w:r>
    </w:p>
    <w:p w:rsidR="00000000" w:rsidDel="00000000" w:rsidP="00000000" w:rsidRDefault="00000000" w:rsidRPr="00000000">
      <w:pPr>
        <w:pStyle w:val="Heading2"/>
        <w:keepNext w:val="0"/>
        <w:keepLines w:val="0"/>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otmu38gi49d6" w:id="11"/>
      <w:bookmarkEnd w:id="11"/>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Explain how colors are created on webpages</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Create their own colors by mixing red, green, and blue</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Make use of the color wheel to choose coordinating colors for their webpages</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"https://codehs.com/course/1939/lesson/2.10"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rFonts w:ascii="Proxima Nova" w:cs="Proxima Nova" w:eastAsia="Proxima Nova" w:hAnsi="Proxima Nova"/>
          <w:color w:val="555555"/>
          <w:sz w:val="23"/>
          <w:szCs w:val="23"/>
          <w:highlight w:val="white"/>
          <w:u w:val="single"/>
        </w:rPr>
      </w:pPr>
      <w:r w:rsidDel="00000000" w:rsidR="00000000" w:rsidRPr="00000000">
        <w:fldChar w:fldCharType="end"/>
      </w:r>
      <w:hyperlink r:id="rId26">
        <w:r w:rsidDel="00000000" w:rsidR="00000000" w:rsidRPr="00000000">
          <w:rPr>
            <w:rFonts w:ascii="Proxima Nova" w:cs="Proxima Nova" w:eastAsia="Proxima Nova" w:hAnsi="Proxima Nova"/>
            <w:b w:val="1"/>
            <w:color w:val="555555"/>
            <w:sz w:val="23"/>
            <w:szCs w:val="23"/>
            <w:highlight w:val="white"/>
            <w:u w:val="single"/>
            <w:rtl w:val="0"/>
          </w:rPr>
          <w:t xml:space="preserve">2.11 </w:t>
        </w:r>
      </w:hyperlink>
      <w:r w:rsidDel="00000000" w:rsidR="00000000" w:rsidRPr="00000000">
        <w:fldChar w:fldCharType="begin"/>
        <w:instrText xml:space="preserve"> HYPERLINK "https://codehs.com/course/1939/lesson/2.11" </w:instrText>
        <w:fldChar w:fldCharType="separate"/>
      </w:r>
      <w:r w:rsidDel="00000000" w:rsidR="00000000" w:rsidRPr="00000000">
        <w:rPr>
          <w:rFonts w:ascii="Proxima Nova" w:cs="Proxima Nova" w:eastAsia="Proxima Nova" w:hAnsi="Proxima Nova"/>
          <w:color w:val="555555"/>
          <w:sz w:val="23"/>
          <w:szCs w:val="23"/>
          <w:highlight w:val="white"/>
          <w:u w:val="single"/>
          <w:rtl w:val="0"/>
        </w:rPr>
        <w:t xml:space="preserve">End of Unit Test</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Proxima Nova" w:cs="Proxima Nova" w:eastAsia="Proxima Nova" w:hAnsi="Proxima Nov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Proxima Nova" w:cs="Proxima Nova" w:eastAsia="Proxima Nova" w:hAnsi="Proxima Nov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Proxima Nova" w:cs="Proxima Nova" w:eastAsia="Proxima Nova" w:hAnsi="Proxima Nov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Proxima Nova" w:cs="Proxima Nova" w:eastAsia="Proxima Nova" w:hAnsi="Proxima Nov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ehs.com/course/1939/lesson/2.8" TargetMode="External"/><Relationship Id="rId22" Type="http://schemas.openxmlformats.org/officeDocument/2006/relationships/hyperlink" Target="https://codehs.com/course/1939/lesson/2.9" TargetMode="External"/><Relationship Id="rId21" Type="http://schemas.openxmlformats.org/officeDocument/2006/relationships/hyperlink" Target="https://codehs.com/course/1939/lesson/2.8" TargetMode="External"/><Relationship Id="rId24" Type="http://schemas.openxmlformats.org/officeDocument/2006/relationships/hyperlink" Target="https://codehs.com/course/1939/lesson/2.10" TargetMode="External"/><Relationship Id="rId23" Type="http://schemas.openxmlformats.org/officeDocument/2006/relationships/hyperlink" Target="https://codehs.com/course/1939/lesson/2.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odehs.com/course/1939/lesson/2.3" TargetMode="External"/><Relationship Id="rId26" Type="http://schemas.openxmlformats.org/officeDocument/2006/relationships/hyperlink" Target="https://codehs.com/course/1939/lesson/2.11" TargetMode="External"/><Relationship Id="rId25" Type="http://schemas.openxmlformats.org/officeDocument/2006/relationships/hyperlink" Target="https://codehs.com/course/1939/lesson/2.10" TargetMode="External"/><Relationship Id="rId5" Type="http://schemas.openxmlformats.org/officeDocument/2006/relationships/hyperlink" Target="https://codehs.com/course/1939/lesson/2.1" TargetMode="External"/><Relationship Id="rId6" Type="http://schemas.openxmlformats.org/officeDocument/2006/relationships/hyperlink" Target="https://codehs.com/course/1939/lesson/2.1" TargetMode="External"/><Relationship Id="rId7" Type="http://schemas.openxmlformats.org/officeDocument/2006/relationships/hyperlink" Target="https://codehs.com/course/1939/lesson/2.2" TargetMode="External"/><Relationship Id="rId8" Type="http://schemas.openxmlformats.org/officeDocument/2006/relationships/hyperlink" Target="https://codehs.com/course/1939/lesson/2.2" TargetMode="External"/><Relationship Id="rId11" Type="http://schemas.openxmlformats.org/officeDocument/2006/relationships/hyperlink" Target="https://codehs.com/course/1939/lesson/2.4" TargetMode="External"/><Relationship Id="rId10" Type="http://schemas.openxmlformats.org/officeDocument/2006/relationships/hyperlink" Target="https://codehs.com/course/1939/lesson/2.3" TargetMode="External"/><Relationship Id="rId13" Type="http://schemas.openxmlformats.org/officeDocument/2006/relationships/hyperlink" Target="https://en.wikipedia.org/wiki/Text" TargetMode="External"/><Relationship Id="rId12" Type="http://schemas.openxmlformats.org/officeDocument/2006/relationships/hyperlink" Target="https://codehs.com/course/1939/lesson/2.4" TargetMode="External"/><Relationship Id="rId15" Type="http://schemas.openxmlformats.org/officeDocument/2006/relationships/hyperlink" Target="https://codehs.com/course/1939/lesson/2.5" TargetMode="External"/><Relationship Id="rId14" Type="http://schemas.openxmlformats.org/officeDocument/2006/relationships/hyperlink" Target="https://codehs.com/course/1939/lesson/2.5" TargetMode="External"/><Relationship Id="rId17" Type="http://schemas.openxmlformats.org/officeDocument/2006/relationships/hyperlink" Target="https://codehs.com/course/1939/lesson/2.6" TargetMode="External"/><Relationship Id="rId16" Type="http://schemas.openxmlformats.org/officeDocument/2006/relationships/hyperlink" Target="https://codehs.com/course/1939/lesson/2.6" TargetMode="External"/><Relationship Id="rId19" Type="http://schemas.openxmlformats.org/officeDocument/2006/relationships/hyperlink" Target="https://codehs.com/course/1939/lesson/2.7" TargetMode="External"/><Relationship Id="rId18" Type="http://schemas.openxmlformats.org/officeDocument/2006/relationships/hyperlink" Target="https://codehs.com/course/1939/lesson/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